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7185" w14:textId="3787A8A6" w:rsidR="00EA76C8" w:rsidRPr="00E105C4" w:rsidRDefault="00EA76C8" w:rsidP="3B3FB6DE">
      <w:pPr>
        <w:spacing w:after="0"/>
        <w:rPr>
          <w:rFonts w:ascii="Avenir Next LT Pro Light" w:hAnsi="Avenir Next LT Pro Light" w:cs="Arial"/>
          <w:b/>
          <w:bCs/>
          <w:color w:val="0D0D0D" w:themeColor="text1" w:themeTint="F2"/>
          <w:lang w:val="en-US"/>
        </w:rPr>
      </w:pPr>
    </w:p>
    <w:p w14:paraId="6B571042" w14:textId="2C1AE7ED" w:rsidR="00E105C4" w:rsidRPr="002C145F" w:rsidRDefault="00195707" w:rsidP="3B3FB6DE">
      <w:pPr>
        <w:spacing w:after="0"/>
        <w:rPr>
          <w:rFonts w:ascii="Avenir Next LT Pro Light" w:hAnsi="Avenir Next LT Pro Light" w:cs="Arial"/>
          <w:b/>
          <w:bCs/>
        </w:rPr>
      </w:pPr>
      <w:r w:rsidRPr="002C145F">
        <w:rPr>
          <w:rFonts w:ascii="Avenir Next LT Pro Light" w:hAnsi="Avenir Next LT Pro Light" w:cs="Arial"/>
          <w:b/>
          <w:bCs/>
        </w:rPr>
        <w:t>A</w:t>
      </w:r>
      <w:r w:rsidR="002C145F">
        <w:rPr>
          <w:rFonts w:ascii="Avenir Next LT Pro Light" w:hAnsi="Avenir Next LT Pro Light" w:cs="Arial"/>
          <w:b/>
          <w:bCs/>
        </w:rPr>
        <w:t>rtículo</w:t>
      </w:r>
      <w:r w:rsidRPr="002C145F">
        <w:rPr>
          <w:rFonts w:ascii="Avenir Next LT Pro Light" w:hAnsi="Avenir Next LT Pro Light" w:cs="Arial"/>
          <w:b/>
          <w:bCs/>
        </w:rPr>
        <w:t xml:space="preserve"> </w:t>
      </w:r>
      <w:r w:rsidR="26A030C2" w:rsidRPr="002C145F">
        <w:rPr>
          <w:rFonts w:ascii="Avenir Next LT Pro Light" w:hAnsi="Avenir Next LT Pro Light" w:cs="Arial"/>
          <w:b/>
          <w:bCs/>
        </w:rPr>
        <w:t>65</w:t>
      </w:r>
      <w:r w:rsidR="3477ABF2" w:rsidRPr="002C145F">
        <w:rPr>
          <w:rFonts w:ascii="Avenir Next LT Pro Light" w:hAnsi="Avenir Next LT Pro Light" w:cs="Arial"/>
          <w:b/>
          <w:bCs/>
        </w:rPr>
        <w:t xml:space="preserve"> </w:t>
      </w:r>
      <w:r w:rsidR="00E105C4" w:rsidRPr="002C145F">
        <w:rPr>
          <w:rFonts w:ascii="Avenir Next LT Pro Light" w:hAnsi="Avenir Next LT Pro Light" w:cs="Arial"/>
          <w:b/>
          <w:bCs/>
        </w:rPr>
        <w:t xml:space="preserve">de la Ley </w:t>
      </w:r>
      <w:r w:rsidR="5518DFFE" w:rsidRPr="002C145F">
        <w:rPr>
          <w:rFonts w:ascii="Avenir Next LT Pro Light" w:hAnsi="Avenir Next LT Pro Light" w:cs="Arial"/>
          <w:b/>
          <w:bCs/>
        </w:rPr>
        <w:t xml:space="preserve">General </w:t>
      </w:r>
      <w:r w:rsidR="00E105C4" w:rsidRPr="002C145F">
        <w:rPr>
          <w:rFonts w:ascii="Avenir Next LT Pro Light" w:hAnsi="Avenir Next LT Pro Light" w:cs="Arial"/>
          <w:b/>
          <w:bCs/>
        </w:rPr>
        <w:t>de</w:t>
      </w:r>
      <w:r w:rsidR="38A73DF2" w:rsidRPr="002C145F">
        <w:rPr>
          <w:rFonts w:ascii="Avenir Next LT Pro Light" w:hAnsi="Avenir Next LT Pro Light" w:cs="Arial"/>
          <w:b/>
          <w:bCs/>
        </w:rPr>
        <w:t xml:space="preserve"> Transparencia y</w:t>
      </w:r>
      <w:r w:rsidR="00E105C4" w:rsidRPr="002C145F">
        <w:rPr>
          <w:rFonts w:ascii="Avenir Next LT Pro Light" w:hAnsi="Avenir Next LT Pro Light" w:cs="Arial"/>
          <w:b/>
          <w:bCs/>
        </w:rPr>
        <w:t xml:space="preserve"> Acceso a la Información Pública.</w:t>
      </w:r>
    </w:p>
    <w:p w14:paraId="0617AAE4" w14:textId="77777777" w:rsidR="00E105C4" w:rsidRPr="002C145F" w:rsidRDefault="00E105C4" w:rsidP="3B3FB6DE">
      <w:pPr>
        <w:spacing w:after="0"/>
        <w:rPr>
          <w:rFonts w:ascii="Avenir Next LT Pro Light" w:hAnsi="Avenir Next LT Pro Light" w:cs="Arial"/>
        </w:rPr>
      </w:pPr>
    </w:p>
    <w:p w14:paraId="5503AA7E" w14:textId="77777777" w:rsidR="00E105C4" w:rsidRPr="003808A4" w:rsidRDefault="00E105C4" w:rsidP="3B3FB6DE">
      <w:pPr>
        <w:spacing w:after="0"/>
        <w:rPr>
          <w:rFonts w:ascii="Avenir Next LT Pro Light" w:hAnsi="Avenir Next LT Pro Light" w:cs="Arial"/>
          <w:color w:val="0D0D0D" w:themeColor="text1" w:themeTint="F2"/>
        </w:rPr>
      </w:pPr>
    </w:p>
    <w:p w14:paraId="58949F17" w14:textId="77777777" w:rsidR="00426C30" w:rsidRDefault="00426C30" w:rsidP="3B3FB6DE">
      <w:pPr>
        <w:spacing w:after="0"/>
        <w:rPr>
          <w:rFonts w:ascii="Avenir Next LT Pro Light" w:hAnsi="Avenir Next LT Pro Light" w:cs="Arial"/>
          <w:b/>
          <w:bCs/>
          <w:color w:val="0D0D0D" w:themeColor="text1" w:themeTint="F2"/>
        </w:rPr>
      </w:pPr>
    </w:p>
    <w:p w14:paraId="6F29C32C" w14:textId="77777777" w:rsidR="00195707" w:rsidRDefault="00195707" w:rsidP="3B3FB6DE">
      <w:pPr>
        <w:spacing w:after="0"/>
        <w:jc w:val="both"/>
        <w:rPr>
          <w:rFonts w:ascii="Avenir Next LT Pro Light" w:hAnsi="Avenir Next LT Pro Light" w:cs="Arial"/>
          <w:b/>
          <w:bCs/>
          <w:color w:val="0D0D0D" w:themeColor="text1" w:themeTint="F2"/>
        </w:rPr>
      </w:pPr>
    </w:p>
    <w:p w14:paraId="08B0906C" w14:textId="57B4FBDF" w:rsidR="00E105C4" w:rsidRPr="00426C30" w:rsidRDefault="00195707" w:rsidP="3B3FB6DE">
      <w:pPr>
        <w:spacing w:after="0"/>
        <w:jc w:val="both"/>
        <w:rPr>
          <w:rFonts w:ascii="Avenir Next LT Pro Light" w:hAnsi="Avenir Next LT Pro Light" w:cs="Arial"/>
          <w:color w:val="0D0D0D" w:themeColor="text1" w:themeTint="F2"/>
        </w:rPr>
      </w:pPr>
      <w:r w:rsidRPr="002C145F">
        <w:rPr>
          <w:rFonts w:ascii="Avenir Next LT Pro Light" w:hAnsi="Avenir Next LT Pro Light" w:cs="Arial"/>
          <w:b/>
          <w:bCs/>
        </w:rPr>
        <w:t xml:space="preserve">FRACCIÓN </w:t>
      </w:r>
      <w:r w:rsidR="00E105C4" w:rsidRPr="002C145F">
        <w:rPr>
          <w:rFonts w:ascii="Avenir Next LT Pro Light" w:hAnsi="Avenir Next LT Pro Light" w:cs="Arial"/>
          <w:b/>
          <w:bCs/>
        </w:rPr>
        <w:t>X</w:t>
      </w:r>
      <w:r w:rsidR="51F1DCE2" w:rsidRPr="002C145F">
        <w:rPr>
          <w:rFonts w:ascii="Avenir Next LT Pro Light" w:hAnsi="Avenir Next LT Pro Light" w:cs="Arial"/>
          <w:b/>
          <w:bCs/>
        </w:rPr>
        <w:t>XXI</w:t>
      </w:r>
      <w:r w:rsidR="044A757F" w:rsidRPr="002C145F">
        <w:rPr>
          <w:rFonts w:ascii="Avenir Next LT Pro Light" w:hAnsi="Avenir Next LT Pro Light" w:cs="Arial"/>
          <w:b/>
          <w:bCs/>
        </w:rPr>
        <w:t>II</w:t>
      </w:r>
      <w:r w:rsidR="00E105C4" w:rsidRPr="002C145F">
        <w:rPr>
          <w:rFonts w:ascii="Avenir Next LT Pro Light" w:hAnsi="Avenir Next LT Pro Light" w:cs="Arial"/>
          <w:b/>
          <w:bCs/>
        </w:rPr>
        <w:t>.-</w:t>
      </w:r>
      <w:r w:rsidR="00E105C4" w:rsidRPr="002C145F">
        <w:rPr>
          <w:rFonts w:ascii="Avenir Next LT Pro Light" w:hAnsi="Avenir Next LT Pro Light" w:cs="Arial"/>
        </w:rPr>
        <w:t xml:space="preserve"> </w:t>
      </w:r>
      <w:r w:rsidR="116633AD" w:rsidRPr="3B3FB6DE">
        <w:rPr>
          <w:rFonts w:ascii="Avenir Next LT Pro Light" w:hAnsi="Avenir Next LT Pro Light" w:cs="Arial"/>
          <w:color w:val="0D0D0D" w:themeColor="text1" w:themeTint="F2"/>
        </w:rPr>
        <w:t>A</w:t>
      </w:r>
      <w:r w:rsidR="58E9E4A2" w:rsidRPr="3B3FB6DE">
        <w:rPr>
          <w:rFonts w:ascii="Avenir Next LT Pro Light" w:hAnsi="Avenir Next LT Pro Light" w:cs="Arial"/>
          <w:color w:val="0D0D0D" w:themeColor="text1" w:themeTint="F2"/>
        </w:rPr>
        <w:t xml:space="preserve"> la fecha de la presente actualización no se han presentado recomendaciones emitidas por </w:t>
      </w:r>
      <w:r w:rsidR="37B1F2D7" w:rsidRPr="3B3FB6DE">
        <w:rPr>
          <w:rFonts w:ascii="Avenir Next LT Pro Light" w:hAnsi="Avenir Next LT Pro Light" w:cs="Arial"/>
          <w:color w:val="0D0D0D" w:themeColor="text1" w:themeTint="F2"/>
        </w:rPr>
        <w:t>los órganos</w:t>
      </w:r>
      <w:r w:rsidR="52AF4BD3" w:rsidRPr="3B3FB6DE">
        <w:rPr>
          <w:rFonts w:ascii="Avenir Next LT Pro Light" w:hAnsi="Avenir Next LT Pro Light" w:cs="Arial"/>
          <w:color w:val="0D0D0D" w:themeColor="text1" w:themeTint="F2"/>
        </w:rPr>
        <w:t xml:space="preserve"> públicos del Estado de México</w:t>
      </w:r>
      <w:r w:rsidR="44670B8B" w:rsidRPr="3B3FB6DE">
        <w:rPr>
          <w:rFonts w:ascii="Avenir Next LT Pro Light" w:hAnsi="Avenir Next LT Pro Light" w:cs="Arial"/>
          <w:color w:val="0D0D0D" w:themeColor="text1" w:themeTint="F2"/>
        </w:rPr>
        <w:t xml:space="preserve"> </w:t>
      </w:r>
      <w:r w:rsidR="61F986C2" w:rsidRPr="3B3FB6DE">
        <w:rPr>
          <w:rFonts w:ascii="Avenir Next LT Pro Light" w:hAnsi="Avenir Next LT Pro Light" w:cs="Arial"/>
          <w:color w:val="0D0D0D" w:themeColor="text1" w:themeTint="F2"/>
        </w:rPr>
        <w:t xml:space="preserve">u Organismos Internacionales garantes de Derechos Humanos </w:t>
      </w:r>
      <w:r w:rsidR="44670B8B" w:rsidRPr="3B3FB6DE">
        <w:rPr>
          <w:rFonts w:ascii="Avenir Next LT Pro Light" w:hAnsi="Avenir Next LT Pro Light" w:cs="Arial"/>
          <w:color w:val="0D0D0D" w:themeColor="text1" w:themeTint="F2"/>
        </w:rPr>
        <w:t>de conformidad a lo establecido en las disposiciones jurídicas aplicables</w:t>
      </w:r>
      <w:r w:rsidR="00E105C4" w:rsidRPr="3B3FB6DE">
        <w:rPr>
          <w:rFonts w:ascii="Avenir Next LT Pro Light" w:hAnsi="Avenir Next LT Pro Light" w:cs="Arial"/>
          <w:color w:val="0D0D0D" w:themeColor="text1" w:themeTint="F2"/>
        </w:rPr>
        <w:t>;</w:t>
      </w:r>
    </w:p>
    <w:p w14:paraId="78A1413E" w14:textId="77777777" w:rsidR="00E105C4" w:rsidRPr="003808A4" w:rsidRDefault="00E105C4" w:rsidP="3B3FB6DE">
      <w:pPr>
        <w:spacing w:after="0"/>
        <w:jc w:val="both"/>
        <w:rPr>
          <w:rFonts w:ascii="Avenir Next LT Pro Light" w:hAnsi="Avenir Next LT Pro Light" w:cs="Arial"/>
          <w:color w:val="2F5496" w:themeColor="accent1" w:themeShade="BF"/>
        </w:rPr>
      </w:pPr>
    </w:p>
    <w:p w14:paraId="5D50E8B3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3FBFA91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4C8307D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4FBFA3CD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62248BC" w14:textId="77777777" w:rsidR="00D6148D" w:rsidRPr="003808A4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EF924DF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708436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30F59D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2DADDD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D438FA9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EB093A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ACDF72D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A902B9F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6391DCD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5B0B1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E52F30C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8469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466011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4FE1EBE" w14:textId="77777777" w:rsidR="00426C30" w:rsidRPr="003808A4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E66E65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03E4560F" w14:textId="77777777" w:rsidR="00E105C4" w:rsidRPr="002C145F" w:rsidRDefault="00E105C4" w:rsidP="00E105C4">
      <w:pPr>
        <w:spacing w:after="0"/>
        <w:rPr>
          <w:rFonts w:ascii="Avenir Next LT Pro Light" w:hAnsi="Avenir Next LT Pro Light" w:cs="Arial"/>
        </w:rPr>
      </w:pPr>
      <w:r w:rsidRPr="002C145F">
        <w:rPr>
          <w:rFonts w:ascii="Avenir Next LT Pro Light" w:hAnsi="Avenir Next LT Pro Light" w:cs="Arial"/>
          <w:b/>
          <w:bCs/>
        </w:rPr>
        <w:t>Unidad Administrativa</w:t>
      </w:r>
      <w:r w:rsidRPr="002C145F">
        <w:rPr>
          <w:rFonts w:ascii="Avenir Next LT Pro Light" w:hAnsi="Avenir Next LT Pro Light" w:cs="Arial"/>
        </w:rPr>
        <w:t>: Órgano Interno de Control</w:t>
      </w:r>
    </w:p>
    <w:p w14:paraId="69C639D7" w14:textId="77777777" w:rsidR="00E105C4" w:rsidRPr="002C145F" w:rsidRDefault="00E105C4" w:rsidP="00E105C4">
      <w:pPr>
        <w:spacing w:after="0"/>
        <w:rPr>
          <w:rFonts w:ascii="Avenir Next LT Pro Light" w:hAnsi="Avenir Next LT Pro Light" w:cs="Arial"/>
        </w:rPr>
      </w:pPr>
      <w:r w:rsidRPr="002C145F">
        <w:rPr>
          <w:rFonts w:ascii="Avenir Next LT Pro Light" w:hAnsi="Avenir Next LT Pro Light" w:cs="Arial"/>
          <w:b/>
          <w:bCs/>
        </w:rPr>
        <w:t>Autorizado por:</w:t>
      </w:r>
      <w:r w:rsidRPr="002C145F">
        <w:rPr>
          <w:rFonts w:ascii="Avenir Next LT Pro Light" w:hAnsi="Avenir Next LT Pro Light" w:cs="Arial"/>
        </w:rPr>
        <w:t xml:space="preserve"> Everardo Zúñiga Rodríguez</w:t>
      </w:r>
    </w:p>
    <w:p w14:paraId="6F70D017" w14:textId="74A5D660" w:rsidR="00E105C4" w:rsidRPr="002C145F" w:rsidRDefault="00E105C4" w:rsidP="00E105C4">
      <w:pPr>
        <w:spacing w:after="0"/>
        <w:rPr>
          <w:rFonts w:ascii="Avenir Next LT Pro Light" w:hAnsi="Avenir Next LT Pro Light" w:cs="Arial"/>
        </w:rPr>
      </w:pPr>
      <w:r w:rsidRPr="002C145F">
        <w:rPr>
          <w:rFonts w:ascii="Avenir Next LT Pro Light" w:hAnsi="Avenir Next LT Pro Light" w:cs="Arial"/>
          <w:b/>
          <w:bCs/>
        </w:rPr>
        <w:t>Cargo:</w:t>
      </w:r>
      <w:r w:rsidRPr="002C145F">
        <w:rPr>
          <w:rFonts w:ascii="Avenir Next LT Pro Light" w:hAnsi="Avenir Next LT Pro Light" w:cs="Arial"/>
        </w:rPr>
        <w:t xml:space="preserve"> Titular del Órgano Interno del Tribunal de Justicia Administrativa.</w:t>
      </w:r>
    </w:p>
    <w:p w14:paraId="7EA30D59" w14:textId="7CB35447" w:rsidR="00D6148D" w:rsidRPr="002C145F" w:rsidRDefault="00D6148D" w:rsidP="00D6148D">
      <w:pPr>
        <w:spacing w:after="0"/>
        <w:rPr>
          <w:rFonts w:ascii="Avenir Next LT Pro Light" w:hAnsi="Avenir Next LT Pro Light" w:cs="Arial"/>
        </w:rPr>
      </w:pPr>
      <w:r w:rsidRPr="002C145F">
        <w:rPr>
          <w:rFonts w:ascii="Avenir Next LT Pro Light" w:hAnsi="Avenir Next LT Pro Light" w:cs="Arial"/>
          <w:b/>
          <w:bCs/>
        </w:rPr>
        <w:t>Fecha de actualización</w:t>
      </w:r>
      <w:r w:rsidRPr="002C145F">
        <w:rPr>
          <w:rFonts w:ascii="Avenir Next LT Pro Light" w:hAnsi="Avenir Next LT Pro Light" w:cs="Arial"/>
        </w:rPr>
        <w:t>: 0</w:t>
      </w:r>
      <w:r w:rsidR="76870042" w:rsidRPr="002C145F">
        <w:rPr>
          <w:rFonts w:ascii="Avenir Next LT Pro Light" w:hAnsi="Avenir Next LT Pro Light" w:cs="Arial"/>
        </w:rPr>
        <w:t>1</w:t>
      </w:r>
      <w:r w:rsidR="09DF8236" w:rsidRPr="002C145F">
        <w:rPr>
          <w:rFonts w:ascii="Avenir Next LT Pro Light" w:hAnsi="Avenir Next LT Pro Light" w:cs="Arial"/>
        </w:rPr>
        <w:t xml:space="preserve"> de </w:t>
      </w:r>
      <w:r w:rsidR="66DC208F" w:rsidRPr="002C145F">
        <w:rPr>
          <w:rFonts w:ascii="Avenir Next LT Pro Light" w:hAnsi="Avenir Next LT Pro Light" w:cs="Arial"/>
        </w:rPr>
        <w:t>dicie</w:t>
      </w:r>
      <w:r w:rsidR="09DF8236" w:rsidRPr="002C145F">
        <w:rPr>
          <w:rFonts w:ascii="Avenir Next LT Pro Light" w:hAnsi="Avenir Next LT Pro Light" w:cs="Arial"/>
        </w:rPr>
        <w:t>mbre</w:t>
      </w:r>
      <w:r w:rsidR="1C83DCF9" w:rsidRPr="002C145F">
        <w:rPr>
          <w:rFonts w:ascii="Avenir Next LT Pro Light" w:hAnsi="Avenir Next LT Pro Light" w:cs="Arial"/>
        </w:rPr>
        <w:t xml:space="preserve"> </w:t>
      </w:r>
      <w:r w:rsidRPr="002C145F">
        <w:rPr>
          <w:rFonts w:ascii="Avenir Next LT Pro Light" w:hAnsi="Avenir Next LT Pro Light" w:cs="Arial"/>
        </w:rPr>
        <w:t>de 202</w:t>
      </w:r>
      <w:r w:rsidR="3D14FC72" w:rsidRPr="002C145F">
        <w:rPr>
          <w:rFonts w:ascii="Avenir Next LT Pro Light" w:hAnsi="Avenir Next LT Pro Light" w:cs="Arial"/>
        </w:rPr>
        <w:t>5</w:t>
      </w:r>
    </w:p>
    <w:p w14:paraId="31A8CF37" w14:textId="77777777" w:rsidR="00D6148D" w:rsidRPr="002C145F" w:rsidRDefault="00D6148D" w:rsidP="00E105C4">
      <w:pPr>
        <w:spacing w:after="0"/>
        <w:rPr>
          <w:rFonts w:ascii="Avenir Next LT Pro Light" w:hAnsi="Avenir Next LT Pro Light" w:cs="Arial"/>
        </w:rPr>
      </w:pPr>
    </w:p>
    <w:sectPr w:rsidR="00D6148D" w:rsidRPr="002C145F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DA7E" w14:textId="77777777" w:rsidR="009433F8" w:rsidRDefault="009433F8" w:rsidP="00A71679">
      <w:pPr>
        <w:spacing w:after="0" w:line="240" w:lineRule="auto"/>
      </w:pPr>
      <w:r>
        <w:separator/>
      </w:r>
    </w:p>
  </w:endnote>
  <w:endnote w:type="continuationSeparator" w:id="0">
    <w:p w14:paraId="6AA8654A" w14:textId="77777777" w:rsidR="009433F8" w:rsidRDefault="009433F8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4EEA" w14:textId="77777777" w:rsidR="009433F8" w:rsidRDefault="009433F8" w:rsidP="00A71679">
      <w:pPr>
        <w:spacing w:after="0" w:line="240" w:lineRule="auto"/>
      </w:pPr>
      <w:r>
        <w:separator/>
      </w:r>
    </w:p>
  </w:footnote>
  <w:footnote w:type="continuationSeparator" w:id="0">
    <w:p w14:paraId="3E900A9B" w14:textId="77777777" w:rsidR="009433F8" w:rsidRDefault="009433F8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4046"/>
    <w:rsid w:val="000825E2"/>
    <w:rsid w:val="00084F50"/>
    <w:rsid w:val="000D69B4"/>
    <w:rsid w:val="0011041A"/>
    <w:rsid w:val="00136C05"/>
    <w:rsid w:val="00137B6C"/>
    <w:rsid w:val="00195707"/>
    <w:rsid w:val="0019698E"/>
    <w:rsid w:val="001D0611"/>
    <w:rsid w:val="001E7841"/>
    <w:rsid w:val="00233355"/>
    <w:rsid w:val="00275D6A"/>
    <w:rsid w:val="002C145F"/>
    <w:rsid w:val="002E75FD"/>
    <w:rsid w:val="002F03CC"/>
    <w:rsid w:val="00300981"/>
    <w:rsid w:val="003055AE"/>
    <w:rsid w:val="0031159B"/>
    <w:rsid w:val="003317BD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26C30"/>
    <w:rsid w:val="00455911"/>
    <w:rsid w:val="00473704"/>
    <w:rsid w:val="004D138F"/>
    <w:rsid w:val="004F00D3"/>
    <w:rsid w:val="00532B69"/>
    <w:rsid w:val="005464D3"/>
    <w:rsid w:val="0055031A"/>
    <w:rsid w:val="005817E5"/>
    <w:rsid w:val="005C1245"/>
    <w:rsid w:val="005E43C1"/>
    <w:rsid w:val="00655F8D"/>
    <w:rsid w:val="00660F01"/>
    <w:rsid w:val="00677E14"/>
    <w:rsid w:val="0069002C"/>
    <w:rsid w:val="006930E5"/>
    <w:rsid w:val="006B1488"/>
    <w:rsid w:val="006C42F4"/>
    <w:rsid w:val="006C49EE"/>
    <w:rsid w:val="006E4543"/>
    <w:rsid w:val="006F23A8"/>
    <w:rsid w:val="00700E41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6BCA"/>
    <w:rsid w:val="00891297"/>
    <w:rsid w:val="00891404"/>
    <w:rsid w:val="008E3BE7"/>
    <w:rsid w:val="009433F8"/>
    <w:rsid w:val="0098073C"/>
    <w:rsid w:val="009879B2"/>
    <w:rsid w:val="009B772E"/>
    <w:rsid w:val="009D63AE"/>
    <w:rsid w:val="00A02739"/>
    <w:rsid w:val="00A1229F"/>
    <w:rsid w:val="00A4497E"/>
    <w:rsid w:val="00A71679"/>
    <w:rsid w:val="00A91AE3"/>
    <w:rsid w:val="00AA492A"/>
    <w:rsid w:val="00AA5C73"/>
    <w:rsid w:val="00AE7AA0"/>
    <w:rsid w:val="00B21043"/>
    <w:rsid w:val="00B216E0"/>
    <w:rsid w:val="00BA3CA2"/>
    <w:rsid w:val="00BB2ADD"/>
    <w:rsid w:val="00C0566D"/>
    <w:rsid w:val="00C07DAA"/>
    <w:rsid w:val="00C109D2"/>
    <w:rsid w:val="00C44652"/>
    <w:rsid w:val="00C63A5D"/>
    <w:rsid w:val="00C87C3A"/>
    <w:rsid w:val="00C97E85"/>
    <w:rsid w:val="00CA423C"/>
    <w:rsid w:val="00CC1CD2"/>
    <w:rsid w:val="00CD0655"/>
    <w:rsid w:val="00CD181A"/>
    <w:rsid w:val="00CE3201"/>
    <w:rsid w:val="00CF7B9D"/>
    <w:rsid w:val="00D20BEA"/>
    <w:rsid w:val="00D40A7D"/>
    <w:rsid w:val="00D6148D"/>
    <w:rsid w:val="00D71BF8"/>
    <w:rsid w:val="00DD6D6E"/>
    <w:rsid w:val="00DF18F8"/>
    <w:rsid w:val="00E105C4"/>
    <w:rsid w:val="00E27EED"/>
    <w:rsid w:val="00E71425"/>
    <w:rsid w:val="00E82EB9"/>
    <w:rsid w:val="00E9117F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C4380"/>
    <w:rsid w:val="00FD7E3D"/>
    <w:rsid w:val="044A757F"/>
    <w:rsid w:val="0668E270"/>
    <w:rsid w:val="09479680"/>
    <w:rsid w:val="09DF8236"/>
    <w:rsid w:val="0C099282"/>
    <w:rsid w:val="0D88077F"/>
    <w:rsid w:val="116633AD"/>
    <w:rsid w:val="140D5285"/>
    <w:rsid w:val="15EF3A4D"/>
    <w:rsid w:val="1A0BC71F"/>
    <w:rsid w:val="1A18ECBE"/>
    <w:rsid w:val="1C8288EB"/>
    <w:rsid w:val="1C83DCF9"/>
    <w:rsid w:val="231427D3"/>
    <w:rsid w:val="250E908F"/>
    <w:rsid w:val="26A030C2"/>
    <w:rsid w:val="2CD75032"/>
    <w:rsid w:val="30813C68"/>
    <w:rsid w:val="313AF1E2"/>
    <w:rsid w:val="3477ABF2"/>
    <w:rsid w:val="36486442"/>
    <w:rsid w:val="37B1F2D7"/>
    <w:rsid w:val="38A73DF2"/>
    <w:rsid w:val="3B3FB6DE"/>
    <w:rsid w:val="3D14FC72"/>
    <w:rsid w:val="3F935F8A"/>
    <w:rsid w:val="44670B8B"/>
    <w:rsid w:val="4D5452A8"/>
    <w:rsid w:val="4D7F4070"/>
    <w:rsid w:val="4EC5E5F1"/>
    <w:rsid w:val="4ECB2B87"/>
    <w:rsid w:val="4EE1140A"/>
    <w:rsid w:val="4EF38421"/>
    <w:rsid w:val="51F1DCE2"/>
    <w:rsid w:val="52AF4BD3"/>
    <w:rsid w:val="5518DFFE"/>
    <w:rsid w:val="58E9E4A2"/>
    <w:rsid w:val="5E995BEF"/>
    <w:rsid w:val="61F986C2"/>
    <w:rsid w:val="6383A91D"/>
    <w:rsid w:val="66DC208F"/>
    <w:rsid w:val="671FF70E"/>
    <w:rsid w:val="68C68FE0"/>
    <w:rsid w:val="691355A2"/>
    <w:rsid w:val="6A1721A9"/>
    <w:rsid w:val="709149E9"/>
    <w:rsid w:val="710F3FA2"/>
    <w:rsid w:val="7386CA14"/>
    <w:rsid w:val="761D21C6"/>
    <w:rsid w:val="76870042"/>
    <w:rsid w:val="789505AC"/>
    <w:rsid w:val="7A7BF007"/>
    <w:rsid w:val="7ADA6F8A"/>
    <w:rsid w:val="7C5F69A8"/>
    <w:rsid w:val="7D09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b17c1b7a896cf639d08a7da866750013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d6307783445a8404434f735f644e24b7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BE733-D434-4E40-9FC8-79EB1824E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E66EC-238D-4B24-8AD9-650FE32FC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520</Characters>
  <Application>Microsoft Office Word</Application>
  <DocSecurity>4</DocSecurity>
  <Lines>40</Lines>
  <Paragraphs>7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2</cp:revision>
  <cp:lastPrinted>2023-02-27T15:48:00Z</cp:lastPrinted>
  <dcterms:created xsi:type="dcterms:W3CDTF">2025-12-02T15:38:00Z</dcterms:created>
  <dcterms:modified xsi:type="dcterms:W3CDTF">2025-12-02T15:38:00Z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